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1041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 SR Teamgym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Happy Gym Pezinok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15. 05. 2022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Centrum gymnastických športov Malinovo, Družstevná 575, Malinovo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Cingelová Elena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Marušiaková Zuzana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15 dní pred súťažou Link: https://www.sgfpreteky.sk/ </w:t>
                  <w:br/>
                  <w:t>Prihlášky po tomto termíne nebudú akceptované! Prihlášky sú záväzné. V prípade neúčasti skladby bez ospravedlnenia najneskôr 2 dni pred súťažou, budú vysielajúcemu klubu vyúčtované náklady spojené s účasťou členov klubu v súťaži ( štartovné a podobne ). Na prihláške môže byť uvedený aj 1 náhradník, za ktorého sa účtuje poplatok a taktiež bude pri vyhodnotení ocenený spolu s družstvom. Do 30.04.2022 je potrebné zaslať Formuláre všet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15.5.2022 o 10.00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15.5.2022 od 8.00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"Pravidlá pre súťaž TEAMGYM"</w:t>
                  <w:br/>
                  <w:t>Vekové kategórie (vek pretekára dosiahnutý v roku konania pretekov)</w:t>
                  <w:br/>
                  <w:t>-Žiaci do 11 rokov   -Juniori	do 16 rokov  - Seniori od 17 rokov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GPV-Teamgym(Žiaci,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prezentácii) - Štartovné: 10,-EUR/pretekár zaslať na účet: SK25 5600 0000 0070 6520 6001 - Elektronicky zaslať Formuláre všetkých disciplín na: zuzana.marusiakova@gmail.com. Štartovné aj formuláre do 30.4.2022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Družstvá na 1. - 3. mieste získajú pohár, medaile a diplom. Všetky pretekárky dostanú upomienkové predmety.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15.05.2022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Časový rozpis bude zverejnený po uzávierke prihlášok. Organizátor si vyhradzuje právo na nevyhnutné zmeny v časovom programe podľa počtu prihlásených pretekárok. Hudbu vkladajte do www.sgfpreteky.sk alebo nahrajte na samostatné CD s označením vekovej kategórie a klubu – spresní organizátor. Tréneri sú počas celej súťaže zodpovední za svoje pretekárky. Dĺžka akrobatickej dráhy 12 m - airtrack. Elektronicky zaslať Formuláre všetkých disciplín na: zuzana.marusiakova@gmail.com do 30.4.2022  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Účastníci M SR Teamgym sa nemôžu zúčastniť, v tom istom dni, pretekov Mini Teamgym. V prípade otázok kontaktujte organizátora: cingelova.elena@gmail.com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Vzhľadom na súčasnú epidemiologickú situáciu sa budeme v priebehu pretekov riadiť aktuálnymi pokynmi ÚVZ a RÚVZ.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